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39CA" w14:textId="72E3BD37" w:rsidR="00421267" w:rsidRDefault="00367254">
      <w:r>
        <w:t xml:space="preserve">Přijeďte načerpat energii a </w:t>
      </w:r>
      <w:r w:rsidR="00EE0EF8">
        <w:t>užít si božského klidu</w:t>
      </w:r>
      <w:r>
        <w:t xml:space="preserve"> na jižní Moravu k Babičce. </w:t>
      </w:r>
      <w:r w:rsidR="00EE0EF8">
        <w:t>Apartmány najdete v malé vesničce Němčičky u Břeclavi. Zaručujeme, že ihned po příjezdu na vás dýchne pravá venkovská atmosféra a že si tu dostatečně odpočinete.</w:t>
      </w:r>
    </w:p>
    <w:p w14:paraId="25DEC9AA" w14:textId="6EEB3AC6" w:rsidR="00EE0EF8" w:rsidRDefault="00EE0EF8"/>
    <w:p w14:paraId="513AAABA" w14:textId="4969A882" w:rsidR="00EE0EF8" w:rsidRPr="00AD644E" w:rsidRDefault="00AD644E">
      <w:pPr>
        <w:rPr>
          <w:b/>
          <w:bCs/>
          <w:sz w:val="24"/>
          <w:szCs w:val="24"/>
        </w:rPr>
      </w:pPr>
      <w:r w:rsidRPr="00AD644E">
        <w:rPr>
          <w:b/>
          <w:bCs/>
          <w:sz w:val="24"/>
          <w:szCs w:val="24"/>
        </w:rPr>
        <w:t>Vybavení</w:t>
      </w:r>
    </w:p>
    <w:p w14:paraId="7572526C" w14:textId="2628974D" w:rsidR="00AD644E" w:rsidRDefault="00AD644E">
      <w:r>
        <w:t>Ubytovat se můžete hned v</w:t>
      </w:r>
      <w:r w:rsidR="00EF477D">
        <w:t>e třech apartmánech</w:t>
      </w:r>
      <w:r>
        <w:t xml:space="preserve">. </w:t>
      </w:r>
      <w:r w:rsidR="00E427FE">
        <w:t>První pokoj s výhledem do ulice disponuje dvěm</w:t>
      </w:r>
      <w:r w:rsidR="00A509C6">
        <w:t>a</w:t>
      </w:r>
      <w:r w:rsidR="00E427FE">
        <w:t xml:space="preserve"> odděleným</w:t>
      </w:r>
      <w:r w:rsidR="00A509C6">
        <w:t>i</w:t>
      </w:r>
      <w:r w:rsidR="00E427FE">
        <w:t xml:space="preserve"> postelem</w:t>
      </w:r>
      <w:r w:rsidR="00A509C6">
        <w:t>i</w:t>
      </w:r>
      <w:r w:rsidR="00E427FE">
        <w:t xml:space="preserve"> a samozřejmostí je vlastní koupelna. </w:t>
      </w:r>
      <w:r w:rsidR="000073DA">
        <w:t xml:space="preserve">Druhý pokoj s výhledem do dvora má navíc rozkládací </w:t>
      </w:r>
      <w:r w:rsidR="007932D5">
        <w:t>dvou</w:t>
      </w:r>
      <w:r w:rsidR="000073DA">
        <w:t xml:space="preserve">lůžko. </w:t>
      </w:r>
      <w:r w:rsidR="00A54E84">
        <w:t>Koupelnu sdílí s třetím pokojem</w:t>
      </w:r>
      <w:r w:rsidR="00DC41AA">
        <w:t xml:space="preserve"> o stejném </w:t>
      </w:r>
      <w:r w:rsidR="00A54E84">
        <w:t>počt</w:t>
      </w:r>
      <w:r w:rsidR="00DC41AA">
        <w:t xml:space="preserve">u </w:t>
      </w:r>
      <w:r w:rsidR="00A54E84">
        <w:t xml:space="preserve">lůžek, a proto jsou tyto </w:t>
      </w:r>
      <w:r w:rsidR="0004065E">
        <w:t xml:space="preserve">dva sousedící </w:t>
      </w:r>
      <w:r w:rsidR="00A54E84">
        <w:t xml:space="preserve">pokoje vhodné </w:t>
      </w:r>
      <w:r w:rsidR="00046B21">
        <w:t xml:space="preserve">zejména </w:t>
      </w:r>
      <w:r w:rsidR="00A54E84">
        <w:t xml:space="preserve">pro rodinné pobyty. </w:t>
      </w:r>
    </w:p>
    <w:p w14:paraId="1CFD3B74" w14:textId="26F76423" w:rsidR="00AD644E" w:rsidRDefault="0091371D">
      <w:r>
        <w:t>Odpočinout si můžete na dvorku</w:t>
      </w:r>
      <w:r w:rsidR="006120E0">
        <w:t xml:space="preserve">, kde vás nebude nic rušit, </w:t>
      </w:r>
      <w:r>
        <w:t xml:space="preserve">s šálkem dobré kávy či sklenkou vína od některého z místních vinařů. </w:t>
      </w:r>
      <w:r w:rsidR="00C30F98">
        <w:t>Při nepřízni počasí je k dispozici i společenská místnost s posezením až pro 12 osob. Nechybí také kuchyňský kout a zahřát se můžete u krbových kamen.</w:t>
      </w:r>
    </w:p>
    <w:p w14:paraId="4760B0C9" w14:textId="636ADBE5" w:rsidR="00CF6A00" w:rsidRDefault="00CF6A00"/>
    <w:p w14:paraId="1582C7F8" w14:textId="1DCBCA22" w:rsidR="00CF6A00" w:rsidRPr="00CF6A00" w:rsidRDefault="00CF6A00">
      <w:pPr>
        <w:rPr>
          <w:b/>
          <w:bCs/>
          <w:sz w:val="24"/>
          <w:szCs w:val="24"/>
        </w:rPr>
      </w:pPr>
      <w:r w:rsidRPr="00CF6A00">
        <w:rPr>
          <w:b/>
          <w:bCs/>
          <w:sz w:val="24"/>
          <w:szCs w:val="24"/>
        </w:rPr>
        <w:t>Svatby</w:t>
      </w:r>
    </w:p>
    <w:p w14:paraId="4FF174D1" w14:textId="53E2B420" w:rsidR="00CF6A00" w:rsidRDefault="007A08BC">
      <w:r>
        <w:t xml:space="preserve">Pokud byste rádi </w:t>
      </w:r>
      <w:r w:rsidR="00E53D93">
        <w:t xml:space="preserve">zažili </w:t>
      </w:r>
      <w:r>
        <w:t xml:space="preserve">romantickou svatbu v přírodním a klidném prostředí, je ubytování k Babičce tou správnou volbou. </w:t>
      </w:r>
      <w:r w:rsidR="0089328D">
        <w:t xml:space="preserve">V objektu je možné zrealizovat celý váš den, od obřadu až po hostinu a nocování. </w:t>
      </w:r>
      <w:r w:rsidR="006B1E92">
        <w:t>K dispozici vám bude nejen usměvavý personál, ale také prostorná stodola.</w:t>
      </w:r>
    </w:p>
    <w:p w14:paraId="575AA4AD" w14:textId="77777777" w:rsidR="007A08BC" w:rsidRDefault="007A08BC"/>
    <w:p w14:paraId="5C5A1F0E" w14:textId="165F824A" w:rsidR="0091371D" w:rsidRPr="0091371D" w:rsidRDefault="0091371D">
      <w:pPr>
        <w:rPr>
          <w:b/>
          <w:bCs/>
          <w:sz w:val="24"/>
          <w:szCs w:val="24"/>
        </w:rPr>
      </w:pPr>
      <w:r w:rsidRPr="0091371D">
        <w:rPr>
          <w:b/>
          <w:bCs/>
          <w:sz w:val="24"/>
          <w:szCs w:val="24"/>
        </w:rPr>
        <w:t>Aktivity v okolí</w:t>
      </w:r>
    </w:p>
    <w:p w14:paraId="6C2BF5E5" w14:textId="7E41354B" w:rsidR="004C772B" w:rsidRPr="004C772B" w:rsidRDefault="00067746" w:rsidP="004C772B">
      <w:r>
        <w:t xml:space="preserve">Kousek od apartmánů doporučujeme naučnou stezku </w:t>
      </w:r>
      <w:r w:rsidRPr="004C772B">
        <w:t>Vycházkový chodník obcí Němčičky</w:t>
      </w:r>
      <w:r>
        <w:t xml:space="preserve">. Ta seznamuje s historií a krajinou této vinařské oblasti. </w:t>
      </w:r>
      <w:r w:rsidR="00510B00">
        <w:t xml:space="preserve">Vynechat byste </w:t>
      </w:r>
      <w:r w:rsidR="00564D27">
        <w:t xml:space="preserve">neměli </w:t>
      </w:r>
      <w:r w:rsidR="00510B00" w:rsidRPr="00652907">
        <w:rPr>
          <w:i/>
          <w:iCs/>
        </w:rPr>
        <w:t>Airwine</w:t>
      </w:r>
      <w:r w:rsidR="00510B00">
        <w:t xml:space="preserve">, letecký simulátor ve vinném sklepě. </w:t>
      </w:r>
      <w:r w:rsidR="00564D27">
        <w:t xml:space="preserve">O pár kilometrů dál se nachází </w:t>
      </w:r>
      <w:r w:rsidR="00564D27" w:rsidRPr="00652907">
        <w:rPr>
          <w:i/>
          <w:iCs/>
        </w:rPr>
        <w:t>rozhledna Slunečná</w:t>
      </w:r>
      <w:r w:rsidR="00564D27">
        <w:t>, která nabízí výhled do půvabné moravské krajiny.</w:t>
      </w:r>
      <w:r w:rsidR="004C772B">
        <w:t xml:space="preserve"> Opomenout nesmíme </w:t>
      </w:r>
      <w:r w:rsidR="004C772B" w:rsidRPr="009844C5">
        <w:rPr>
          <w:i/>
          <w:iCs/>
        </w:rPr>
        <w:t>Lednicko-valtický areál</w:t>
      </w:r>
      <w:r w:rsidR="004C772B">
        <w:t xml:space="preserve">, který je zapsán na seznamu památek UNESCO. Kromě zámku si můžete prohlédnout 23 metrový </w:t>
      </w:r>
      <w:r w:rsidR="00B14BFD">
        <w:t>o</w:t>
      </w:r>
      <w:r w:rsidR="004C772B">
        <w:t xml:space="preserve">belisk, </w:t>
      </w:r>
      <w:r w:rsidR="00B14BFD">
        <w:t>l</w:t>
      </w:r>
      <w:r w:rsidR="004C772B">
        <w:t xml:space="preserve">ovecký zámeček, </w:t>
      </w:r>
      <w:r w:rsidR="00B14BFD">
        <w:t>m</w:t>
      </w:r>
      <w:r w:rsidR="004C772B">
        <w:t xml:space="preserve">inaret či </w:t>
      </w:r>
      <w:r w:rsidR="00B14BFD">
        <w:t>barokní j</w:t>
      </w:r>
      <w:r w:rsidR="004C772B">
        <w:t>ízdárnu</w:t>
      </w:r>
      <w:r w:rsidR="00A60747">
        <w:t>, která je nejstarší</w:t>
      </w:r>
      <w:r w:rsidR="00046B21">
        <w:t>m</w:t>
      </w:r>
      <w:r w:rsidR="00A60747">
        <w:t xml:space="preserve"> a také zároveň nejlépe zachovalým komplexem areálu. </w:t>
      </w:r>
      <w:r w:rsidR="009844C5">
        <w:t xml:space="preserve">Odsud je to už jen kousek do </w:t>
      </w:r>
      <w:r w:rsidR="009844C5" w:rsidRPr="00143C66">
        <w:rPr>
          <w:i/>
          <w:iCs/>
        </w:rPr>
        <w:t>Mikulova</w:t>
      </w:r>
      <w:r w:rsidR="009844C5">
        <w:t xml:space="preserve">, jehož dominantou je zámek na skále západně od náměstí. </w:t>
      </w:r>
    </w:p>
    <w:p w14:paraId="506887A6" w14:textId="6D85522B" w:rsidR="0091371D" w:rsidRDefault="0091371D"/>
    <w:sectPr w:rsidR="0091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D8"/>
    <w:rsid w:val="000073DA"/>
    <w:rsid w:val="0004065E"/>
    <w:rsid w:val="00046B21"/>
    <w:rsid w:val="00067746"/>
    <w:rsid w:val="00143C66"/>
    <w:rsid w:val="001C658D"/>
    <w:rsid w:val="00367254"/>
    <w:rsid w:val="00421267"/>
    <w:rsid w:val="004C772B"/>
    <w:rsid w:val="00510B00"/>
    <w:rsid w:val="00564D27"/>
    <w:rsid w:val="005910D8"/>
    <w:rsid w:val="006120E0"/>
    <w:rsid w:val="00652907"/>
    <w:rsid w:val="006B1E92"/>
    <w:rsid w:val="007932D5"/>
    <w:rsid w:val="007A08BC"/>
    <w:rsid w:val="00811836"/>
    <w:rsid w:val="0089328D"/>
    <w:rsid w:val="0091371D"/>
    <w:rsid w:val="0095527D"/>
    <w:rsid w:val="009844C5"/>
    <w:rsid w:val="00A509C6"/>
    <w:rsid w:val="00A54E84"/>
    <w:rsid w:val="00A60747"/>
    <w:rsid w:val="00AD644E"/>
    <w:rsid w:val="00B14BFD"/>
    <w:rsid w:val="00C30F98"/>
    <w:rsid w:val="00CA6F2F"/>
    <w:rsid w:val="00CF6A00"/>
    <w:rsid w:val="00D23643"/>
    <w:rsid w:val="00DC41AA"/>
    <w:rsid w:val="00E427FE"/>
    <w:rsid w:val="00E53D93"/>
    <w:rsid w:val="00EB28F8"/>
    <w:rsid w:val="00EE0EF8"/>
    <w:rsid w:val="00E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4659"/>
  <w15:chartTrackingRefBased/>
  <w15:docId w15:val="{6A6C2977-AE1A-408D-97A1-003302AF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7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77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w-page-title-main">
    <w:name w:val="mw-page-title-main"/>
    <w:basedOn w:val="Standardnpsmoodstavce"/>
    <w:rsid w:val="004C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1551</Characters>
  <Application>Microsoft Office Word</Application>
  <DocSecurity>0</DocSecurity>
  <Lines>26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Růžičková - Procargo Nova s.r.o.</dc:creator>
  <cp:keywords/>
  <dc:description/>
  <cp:lastModifiedBy>Blanka Růžičková - Procargo Nova s.r.o.</cp:lastModifiedBy>
  <cp:revision>38</cp:revision>
  <dcterms:created xsi:type="dcterms:W3CDTF">2023-03-22T10:31:00Z</dcterms:created>
  <dcterms:modified xsi:type="dcterms:W3CDTF">2023-03-22T11:59:00Z</dcterms:modified>
</cp:coreProperties>
</file>